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E9BCD70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D0C67">
              <w:rPr>
                <w:bCs/>
              </w:rPr>
              <w:t>«</w:t>
            </w:r>
            <w:r w:rsidR="0006411A" w:rsidRPr="0006411A">
              <w:rPr>
                <w:bCs/>
              </w:rPr>
              <w:t xml:space="preserve">ВЛ-0,4 </w:t>
            </w:r>
            <w:proofErr w:type="spellStart"/>
            <w:r w:rsidR="0006411A" w:rsidRPr="0006411A">
              <w:rPr>
                <w:bCs/>
              </w:rPr>
              <w:t>кВ</w:t>
            </w:r>
            <w:proofErr w:type="spellEnd"/>
            <w:r w:rsidR="0006411A" w:rsidRPr="0006411A">
              <w:rPr>
                <w:bCs/>
              </w:rPr>
              <w:t xml:space="preserve"> от опоры №9 Ф-4 ТП-3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C205E96" w14:textId="29D2D5A7" w:rsidR="0006411A" w:rsidRPr="0006411A" w:rsidRDefault="0006411A" w:rsidP="0006411A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06411A">
              <w:rPr>
                <w:rFonts w:eastAsiaTheme="minorHAnsi"/>
                <w:iCs/>
                <w:lang w:eastAsia="en-US"/>
              </w:rPr>
              <w:t>В</w:t>
            </w:r>
            <w:r w:rsidRPr="0006411A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27:18:0000002</w:t>
            </w:r>
          </w:p>
          <w:p w14:paraId="70D96054" w14:textId="77777777" w:rsidR="0006411A" w:rsidRPr="0006411A" w:rsidRDefault="0006411A" w:rsidP="0006411A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06411A">
              <w:rPr>
                <w:rFonts w:eastAsiaTheme="minorHAnsi"/>
                <w:iCs/>
                <w:lang w:eastAsia="en-US"/>
              </w:rPr>
              <w:t>пересекает земельный участок 27:18:0000002:696 - 2</w:t>
            </w:r>
          </w:p>
          <w:p w14:paraId="5E516D6D" w14:textId="77777777" w:rsidR="0006411A" w:rsidRPr="0006411A" w:rsidRDefault="0006411A" w:rsidP="0006411A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06411A">
              <w:rPr>
                <w:rFonts w:eastAsiaTheme="minorHAnsi"/>
                <w:iCs/>
                <w:lang w:eastAsia="en-US"/>
              </w:rPr>
              <w:t>кв.м. площадь публичного сервитута 27:18:0000002/ЗУ1 -</w:t>
            </w:r>
          </w:p>
          <w:p w14:paraId="74DFD2A0" w14:textId="77777777" w:rsidR="0006411A" w:rsidRPr="0006411A" w:rsidRDefault="0006411A" w:rsidP="0006411A">
            <w:pPr>
              <w:jc w:val="both"/>
              <w:rPr>
                <w:rFonts w:eastAsiaTheme="minorHAnsi"/>
                <w:iCs/>
                <w:lang w:eastAsia="en-US"/>
              </w:rPr>
            </w:pPr>
            <w:r w:rsidRPr="0006411A">
              <w:rPr>
                <w:rFonts w:eastAsiaTheme="minorHAnsi"/>
                <w:iCs/>
                <w:lang w:eastAsia="en-US"/>
              </w:rPr>
              <w:t>110 кв.м.</w:t>
            </w:r>
          </w:p>
          <w:p w14:paraId="29427424" w14:textId="1927EF9F" w:rsidR="005B5D11" w:rsidRPr="006C08CC" w:rsidRDefault="005B5D11" w:rsidP="006C28DA">
            <w:pPr>
              <w:rPr>
                <w:bCs/>
                <w:color w:val="EE0000"/>
              </w:rPr>
            </w:pP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7EE63810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DA505A" w:rsidRPr="00DA505A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 xml:space="preserve">«ВЛ-0,4 </w:t>
            </w:r>
            <w:proofErr w:type="spellStart"/>
            <w:r w:rsidR="00DA505A" w:rsidRPr="00DA505A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>кВ</w:t>
            </w:r>
            <w:proofErr w:type="spellEnd"/>
            <w:r w:rsidR="00DA505A" w:rsidRPr="00DA505A">
              <w:rPr>
                <w:rFonts w:ascii="Liberation Serif" w:eastAsia="Calibri" w:hAnsi="Liberation Serif" w:cs="Liberation Serif"/>
                <w:bCs/>
                <w:kern w:val="3"/>
                <w:sz w:val="22"/>
                <w:szCs w:val="22"/>
              </w:rPr>
              <w:t xml:space="preserve"> от опоры №9 Ф-4 ТП-3»</w:t>
            </w:r>
            <w:r w:rsidR="00DA505A" w:rsidRPr="006C08CC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EFA0004" w:rsidR="000E1EAF" w:rsidRPr="006C08CC" w:rsidRDefault="00AE0677" w:rsidP="000E1EAF">
            <w:pPr>
              <w:pStyle w:val="a3"/>
              <w:ind w:left="0"/>
              <w:jc w:val="center"/>
            </w:pPr>
            <w:r>
              <w:t>Схема границ сервитута земельного участка на кадастровом плане территории</w:t>
            </w:r>
            <w:r w:rsidR="000D34C0">
              <w:t xml:space="preserve">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758A0A52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58</cp:revision>
  <cp:lastPrinted>2025-05-26T04:36:00Z</cp:lastPrinted>
  <dcterms:created xsi:type="dcterms:W3CDTF">2023-12-20T05:41:00Z</dcterms:created>
  <dcterms:modified xsi:type="dcterms:W3CDTF">2025-09-28T23:30:00Z</dcterms:modified>
</cp:coreProperties>
</file>